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A2" w:rsidRDefault="00BA18A2" w:rsidP="00A279A0"/>
    <w:p w:rsidR="00D47690" w:rsidRPr="00A9775D" w:rsidRDefault="00D47690" w:rsidP="000C09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75D">
        <w:rPr>
          <w:rFonts w:ascii="Times New Roman" w:hAnsi="Times New Roman" w:cs="Times New Roman"/>
          <w:b/>
          <w:sz w:val="24"/>
          <w:szCs w:val="24"/>
          <w:u w:val="single"/>
        </w:rPr>
        <w:t>Программа тура</w:t>
      </w:r>
      <w:r w:rsidR="00753246">
        <w:rPr>
          <w:rFonts w:ascii="Times New Roman" w:hAnsi="Times New Roman" w:cs="Times New Roman"/>
          <w:b/>
          <w:sz w:val="24"/>
          <w:szCs w:val="24"/>
          <w:u w:val="single"/>
        </w:rPr>
        <w:t xml:space="preserve"> «8 марта у моря»</w:t>
      </w:r>
    </w:p>
    <w:p w:rsidR="00DD6FE3" w:rsidRPr="00330436" w:rsidRDefault="00753246" w:rsidP="000C09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436">
        <w:rPr>
          <w:rFonts w:ascii="Times New Roman" w:hAnsi="Times New Roman" w:cs="Times New Roman"/>
          <w:sz w:val="24"/>
          <w:szCs w:val="24"/>
          <w:u w:val="single"/>
        </w:rPr>
        <w:t>08.03</w:t>
      </w:r>
      <w:r w:rsidR="00DD6FE3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47690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пятница </w:t>
      </w:r>
      <w:r w:rsidR="00DD6FE3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47690" w:rsidRPr="0033043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C0959">
        <w:rPr>
          <w:rFonts w:ascii="Times New Roman" w:hAnsi="Times New Roman" w:cs="Times New Roman"/>
          <w:sz w:val="24"/>
          <w:szCs w:val="24"/>
          <w:u w:val="single"/>
        </w:rPr>
        <w:t>-й</w:t>
      </w:r>
      <w:r w:rsidR="00D47690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день: </w:t>
      </w:r>
    </w:p>
    <w:p w:rsidR="00753246" w:rsidRPr="00330436" w:rsidRDefault="004F3DCF" w:rsidP="000C09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3246">
        <w:rPr>
          <w:rFonts w:ascii="Times New Roman" w:hAnsi="Times New Roman" w:cs="Times New Roman"/>
          <w:sz w:val="24"/>
          <w:szCs w:val="24"/>
        </w:rPr>
        <w:t>рибытие в отель</w:t>
      </w:r>
      <w:r w:rsidR="00DD6FE3">
        <w:rPr>
          <w:rFonts w:ascii="Times New Roman" w:hAnsi="Times New Roman" w:cs="Times New Roman"/>
          <w:sz w:val="24"/>
          <w:szCs w:val="24"/>
        </w:rPr>
        <w:t>,</w:t>
      </w:r>
      <w:r w:rsidR="00753246">
        <w:rPr>
          <w:rFonts w:ascii="Times New Roman" w:hAnsi="Times New Roman" w:cs="Times New Roman"/>
          <w:sz w:val="24"/>
          <w:szCs w:val="24"/>
        </w:rPr>
        <w:t xml:space="preserve"> размещение в номере выбранной категории. </w:t>
      </w:r>
      <w:r w:rsidR="00753246" w:rsidRPr="00330436">
        <w:rPr>
          <w:rFonts w:ascii="Times New Roman" w:hAnsi="Times New Roman" w:cs="Times New Roman"/>
          <w:i/>
          <w:sz w:val="24"/>
          <w:szCs w:val="24"/>
        </w:rPr>
        <w:t xml:space="preserve">Свободное время, прогулка по городу и набережной. </w:t>
      </w:r>
    </w:p>
    <w:p w:rsidR="00753246" w:rsidRDefault="00330436" w:rsidP="000C09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 </w:t>
      </w:r>
      <w:r w:rsidR="00753246">
        <w:rPr>
          <w:rFonts w:ascii="Times New Roman" w:hAnsi="Times New Roman" w:cs="Times New Roman"/>
          <w:sz w:val="24"/>
          <w:szCs w:val="24"/>
        </w:rPr>
        <w:t xml:space="preserve">Праздничный ужин в кафе «3 Мушкетёра» с </w:t>
      </w:r>
      <w:r w:rsidR="00262D28">
        <w:rPr>
          <w:rFonts w:ascii="Times New Roman" w:hAnsi="Times New Roman" w:cs="Times New Roman"/>
          <w:sz w:val="24"/>
          <w:szCs w:val="24"/>
        </w:rPr>
        <w:t xml:space="preserve">оригинальной </w:t>
      </w:r>
      <w:r w:rsidR="00753246">
        <w:rPr>
          <w:rFonts w:ascii="Times New Roman" w:hAnsi="Times New Roman" w:cs="Times New Roman"/>
          <w:sz w:val="24"/>
          <w:szCs w:val="24"/>
        </w:rPr>
        <w:t>развлекательной программой</w:t>
      </w:r>
      <w:r w:rsidR="00F508A2">
        <w:rPr>
          <w:rFonts w:ascii="Times New Roman" w:hAnsi="Times New Roman" w:cs="Times New Roman"/>
          <w:sz w:val="24"/>
          <w:szCs w:val="24"/>
        </w:rPr>
        <w:t xml:space="preserve"> </w:t>
      </w:r>
      <w:r w:rsidR="00DD6FE3">
        <w:rPr>
          <w:rFonts w:ascii="Times New Roman" w:hAnsi="Times New Roman" w:cs="Times New Roman"/>
          <w:sz w:val="24"/>
          <w:szCs w:val="24"/>
        </w:rPr>
        <w:t>«</w:t>
      </w:r>
      <w:r w:rsidR="000C0959">
        <w:rPr>
          <w:rFonts w:ascii="Times New Roman" w:hAnsi="Times New Roman" w:cs="Times New Roman"/>
          <w:sz w:val="24"/>
          <w:szCs w:val="24"/>
        </w:rPr>
        <w:t xml:space="preserve">ДЛЯ НАШИХ МИЛЫХ». </w:t>
      </w:r>
      <w:r w:rsidR="00DD6FE3">
        <w:rPr>
          <w:rFonts w:ascii="Times New Roman" w:hAnsi="Times New Roman" w:cs="Times New Roman"/>
          <w:sz w:val="24"/>
          <w:szCs w:val="24"/>
        </w:rPr>
        <w:t xml:space="preserve"> </w:t>
      </w:r>
      <w:r w:rsidR="000C0959">
        <w:rPr>
          <w:rFonts w:ascii="Times New Roman" w:hAnsi="Times New Roman" w:cs="Times New Roman"/>
          <w:sz w:val="24"/>
          <w:szCs w:val="24"/>
        </w:rPr>
        <w:t xml:space="preserve">Для </w:t>
      </w:r>
      <w:r w:rsidR="00DD6FE3">
        <w:rPr>
          <w:rFonts w:ascii="Times New Roman" w:hAnsi="Times New Roman" w:cs="Times New Roman"/>
          <w:sz w:val="24"/>
          <w:szCs w:val="24"/>
        </w:rPr>
        <w:t>милых</w:t>
      </w:r>
      <w:r w:rsidR="00262D28">
        <w:rPr>
          <w:rFonts w:ascii="Times New Roman" w:hAnsi="Times New Roman" w:cs="Times New Roman"/>
          <w:sz w:val="24"/>
          <w:szCs w:val="24"/>
        </w:rPr>
        <w:t xml:space="preserve"> дам</w:t>
      </w:r>
      <w:r w:rsidR="00DD6FE3">
        <w:rPr>
          <w:rFonts w:ascii="Times New Roman" w:hAnsi="Times New Roman" w:cs="Times New Roman"/>
          <w:sz w:val="24"/>
          <w:szCs w:val="24"/>
        </w:rPr>
        <w:t xml:space="preserve"> весь вечер будут работать</w:t>
      </w:r>
      <w:r w:rsidR="00262D28">
        <w:rPr>
          <w:rFonts w:ascii="Times New Roman" w:hAnsi="Times New Roman" w:cs="Times New Roman"/>
          <w:sz w:val="24"/>
          <w:szCs w:val="24"/>
        </w:rPr>
        <w:t xml:space="preserve"> </w:t>
      </w:r>
      <w:r w:rsidR="00DD6FE3">
        <w:rPr>
          <w:rFonts w:ascii="Times New Roman" w:hAnsi="Times New Roman" w:cs="Times New Roman"/>
          <w:sz w:val="24"/>
          <w:szCs w:val="24"/>
        </w:rPr>
        <w:t>только МУЖЧИНЫ</w:t>
      </w:r>
      <w:r w:rsidR="00F508A2">
        <w:rPr>
          <w:rFonts w:ascii="Times New Roman" w:hAnsi="Times New Roman" w:cs="Times New Roman"/>
          <w:sz w:val="24"/>
          <w:szCs w:val="24"/>
        </w:rPr>
        <w:t>.</w:t>
      </w:r>
    </w:p>
    <w:p w:rsidR="00DD6FE3" w:rsidRPr="00330436" w:rsidRDefault="00753246" w:rsidP="000C09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436">
        <w:rPr>
          <w:rFonts w:ascii="Times New Roman" w:hAnsi="Times New Roman" w:cs="Times New Roman"/>
          <w:sz w:val="24"/>
          <w:szCs w:val="24"/>
          <w:u w:val="single"/>
        </w:rPr>
        <w:t>09.03</w:t>
      </w:r>
      <w:r w:rsidR="00D47690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6FE3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47690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суббота </w:t>
      </w:r>
      <w:r w:rsidR="00DD6FE3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47690" w:rsidRPr="0033043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C0959">
        <w:rPr>
          <w:rFonts w:ascii="Times New Roman" w:hAnsi="Times New Roman" w:cs="Times New Roman"/>
          <w:sz w:val="24"/>
          <w:szCs w:val="24"/>
          <w:u w:val="single"/>
        </w:rPr>
        <w:t>-й</w:t>
      </w:r>
      <w:r w:rsidR="00D47690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день:</w:t>
      </w:r>
    </w:p>
    <w:p w:rsidR="00D47690" w:rsidRPr="00506258" w:rsidRDefault="00D47690" w:rsidP="000C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08:00</w:t>
      </w:r>
      <w:r w:rsidR="00F508A2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11:00 «Мушкетёрский завтрак с бокалом шампанского» в кафе отеля.  </w:t>
      </w:r>
    </w:p>
    <w:p w:rsidR="00D36213" w:rsidRDefault="00F508A2" w:rsidP="000C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53246" w:rsidRPr="00CA0F00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753246" w:rsidRPr="00CA0F00">
        <w:rPr>
          <w:rFonts w:ascii="Times New Roman" w:hAnsi="Times New Roman" w:cs="Times New Roman"/>
          <w:sz w:val="24"/>
          <w:szCs w:val="24"/>
        </w:rPr>
        <w:t xml:space="preserve">15:00 </w:t>
      </w:r>
      <w:r w:rsidR="00330436">
        <w:rPr>
          <w:rFonts w:ascii="Times New Roman" w:hAnsi="Times New Roman" w:cs="Times New Roman"/>
          <w:sz w:val="24"/>
          <w:szCs w:val="24"/>
        </w:rPr>
        <w:t>ОПОХМЕЛ</w:t>
      </w:r>
      <w:r w:rsidR="00330436" w:rsidRPr="00330436">
        <w:rPr>
          <w:rFonts w:ascii="Times New Roman" w:hAnsi="Times New Roman" w:cs="Times New Roman"/>
          <w:sz w:val="24"/>
          <w:szCs w:val="24"/>
        </w:rPr>
        <w:t xml:space="preserve"> </w:t>
      </w:r>
      <w:r w:rsidR="00330436">
        <w:rPr>
          <w:rFonts w:ascii="Times New Roman" w:hAnsi="Times New Roman" w:cs="Times New Roman"/>
          <w:sz w:val="24"/>
          <w:szCs w:val="24"/>
          <w:lang w:val="en-US"/>
        </w:rPr>
        <w:t>PARTY</w:t>
      </w:r>
      <w:r w:rsidR="00330436" w:rsidRPr="00330436">
        <w:rPr>
          <w:rFonts w:ascii="Times New Roman" w:hAnsi="Times New Roman" w:cs="Times New Roman"/>
          <w:sz w:val="24"/>
          <w:szCs w:val="24"/>
        </w:rPr>
        <w:t xml:space="preserve"> </w:t>
      </w:r>
      <w:r w:rsidR="00FD18D2">
        <w:rPr>
          <w:rFonts w:ascii="Times New Roman" w:hAnsi="Times New Roman" w:cs="Times New Roman"/>
          <w:sz w:val="24"/>
          <w:szCs w:val="24"/>
        </w:rPr>
        <w:t xml:space="preserve"> </w:t>
      </w:r>
      <w:r w:rsidR="00330436">
        <w:rPr>
          <w:rFonts w:ascii="Times New Roman" w:hAnsi="Times New Roman" w:cs="Times New Roman"/>
          <w:sz w:val="24"/>
          <w:szCs w:val="24"/>
        </w:rPr>
        <w:t xml:space="preserve">Французский обед в русских традициях </w:t>
      </w:r>
      <w:r w:rsidR="00FD18D2" w:rsidRPr="00D47690">
        <w:rPr>
          <w:rFonts w:ascii="Times New Roman" w:hAnsi="Times New Roman" w:cs="Times New Roman"/>
          <w:i/>
          <w:sz w:val="24"/>
          <w:szCs w:val="24"/>
        </w:rPr>
        <w:t>100 гр.</w:t>
      </w:r>
      <w:r w:rsidR="00FD18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8D2" w:rsidRPr="00D47690">
        <w:rPr>
          <w:rFonts w:ascii="Times New Roman" w:hAnsi="Times New Roman" w:cs="Times New Roman"/>
          <w:i/>
          <w:sz w:val="24"/>
          <w:szCs w:val="24"/>
        </w:rPr>
        <w:t>водочки или 150 гр</w:t>
      </w:r>
      <w:r w:rsidR="00FD18D2">
        <w:rPr>
          <w:rFonts w:ascii="Times New Roman" w:hAnsi="Times New Roman" w:cs="Times New Roman"/>
          <w:i/>
          <w:sz w:val="24"/>
          <w:szCs w:val="24"/>
        </w:rPr>
        <w:t>.</w:t>
      </w:r>
      <w:r w:rsidR="00FD18D2" w:rsidRPr="00D47690">
        <w:rPr>
          <w:rFonts w:ascii="Times New Roman" w:hAnsi="Times New Roman" w:cs="Times New Roman"/>
          <w:i/>
          <w:sz w:val="24"/>
          <w:szCs w:val="24"/>
        </w:rPr>
        <w:t xml:space="preserve"> вина (на выбор)</w:t>
      </w:r>
      <w:r w:rsidR="00FD18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18D2">
        <w:rPr>
          <w:rFonts w:ascii="Times New Roman" w:hAnsi="Times New Roman" w:cs="Times New Roman"/>
          <w:sz w:val="24"/>
          <w:szCs w:val="24"/>
        </w:rPr>
        <w:t>и КАРАОКЕ-</w:t>
      </w:r>
      <w:r w:rsidR="00D36213">
        <w:rPr>
          <w:rFonts w:ascii="Times New Roman" w:hAnsi="Times New Roman" w:cs="Times New Roman"/>
          <w:sz w:val="24"/>
          <w:szCs w:val="24"/>
        </w:rPr>
        <w:t>ШОУ</w:t>
      </w:r>
      <w:r w:rsidR="00330436">
        <w:rPr>
          <w:rFonts w:ascii="Times New Roman" w:hAnsi="Times New Roman" w:cs="Times New Roman"/>
          <w:sz w:val="24"/>
          <w:szCs w:val="24"/>
        </w:rPr>
        <w:t xml:space="preserve"> с отличным настроением. </w:t>
      </w:r>
    </w:p>
    <w:p w:rsidR="00D36213" w:rsidRPr="00330436" w:rsidRDefault="00753246" w:rsidP="000C09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0436">
        <w:rPr>
          <w:rFonts w:ascii="Times New Roman" w:hAnsi="Times New Roman" w:cs="Times New Roman"/>
          <w:sz w:val="24"/>
          <w:szCs w:val="24"/>
          <w:u w:val="single"/>
        </w:rPr>
        <w:t>10.03</w:t>
      </w:r>
      <w:r w:rsidR="00D47690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6213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47690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воскресенье </w:t>
      </w:r>
      <w:r w:rsidR="00D36213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47690" w:rsidRPr="0033043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C0959">
        <w:rPr>
          <w:rFonts w:ascii="Times New Roman" w:hAnsi="Times New Roman" w:cs="Times New Roman"/>
          <w:sz w:val="24"/>
          <w:szCs w:val="24"/>
          <w:u w:val="single"/>
        </w:rPr>
        <w:t>-й</w:t>
      </w:r>
      <w:r w:rsidR="00D47690" w:rsidRPr="00330436">
        <w:rPr>
          <w:rFonts w:ascii="Times New Roman" w:hAnsi="Times New Roman" w:cs="Times New Roman"/>
          <w:sz w:val="24"/>
          <w:szCs w:val="24"/>
          <w:u w:val="single"/>
        </w:rPr>
        <w:t xml:space="preserve"> день: </w:t>
      </w:r>
    </w:p>
    <w:p w:rsidR="00D47690" w:rsidRPr="00506258" w:rsidRDefault="00D47690" w:rsidP="000C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08:00</w:t>
      </w:r>
      <w:r w:rsidR="00D36213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11:00 «Мушкетёрский завтрак» в кафе отеля. </w:t>
      </w:r>
      <w:r w:rsidRPr="00D47690">
        <w:rPr>
          <w:rFonts w:ascii="Times New Roman" w:hAnsi="Times New Roman" w:cs="Times New Roman"/>
          <w:i/>
          <w:sz w:val="24"/>
          <w:szCs w:val="24"/>
        </w:rPr>
        <w:t>Свободное время,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прогулка по городу и набережной, возможен выбор экскурсий</w:t>
      </w:r>
      <w:r w:rsidR="00D36213">
        <w:rPr>
          <w:rFonts w:ascii="Times New Roman" w:hAnsi="Times New Roman" w:cs="Times New Roman"/>
          <w:i/>
          <w:sz w:val="24"/>
          <w:szCs w:val="24"/>
        </w:rPr>
        <w:t>.</w:t>
      </w:r>
    </w:p>
    <w:p w:rsidR="000C0959" w:rsidRDefault="00753246" w:rsidP="000C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В</w:t>
      </w:r>
      <w:r w:rsidR="00D47690">
        <w:rPr>
          <w:rFonts w:ascii="Times New Roman" w:hAnsi="Times New Roman" w:cs="Times New Roman"/>
          <w:sz w:val="24"/>
          <w:szCs w:val="24"/>
        </w:rPr>
        <w:t xml:space="preserve">ыезд. </w:t>
      </w:r>
    </w:p>
    <w:p w:rsidR="00D47690" w:rsidRDefault="00D36213" w:rsidP="000C09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рады видеть Вас!!! </w:t>
      </w:r>
      <w:r w:rsidR="000C0959">
        <w:rPr>
          <w:rFonts w:ascii="Times New Roman" w:hAnsi="Times New Roman" w:cs="Times New Roman"/>
          <w:sz w:val="24"/>
          <w:szCs w:val="24"/>
        </w:rPr>
        <w:t>Ждём</w:t>
      </w:r>
      <w:r w:rsidR="00D47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нетерпением снова</w:t>
      </w:r>
      <w:r w:rsidR="00D47690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D47690" w:rsidRDefault="00D47690" w:rsidP="00D47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690" w:rsidRPr="00822AAF" w:rsidRDefault="00D47690" w:rsidP="00D47690">
      <w:pPr>
        <w:pStyle w:val="aa"/>
        <w:jc w:val="center"/>
        <w:rPr>
          <w:rFonts w:ascii="Times New Roman" w:hAnsi="Times New Roman"/>
          <w:sz w:val="24"/>
        </w:rPr>
      </w:pPr>
      <w:r w:rsidRPr="00822AAF">
        <w:rPr>
          <w:rFonts w:ascii="Times New Roman" w:hAnsi="Times New Roman"/>
          <w:sz w:val="24"/>
        </w:rPr>
        <w:t xml:space="preserve">Стоимость </w:t>
      </w:r>
      <w:r>
        <w:rPr>
          <w:rFonts w:ascii="Times New Roman" w:hAnsi="Times New Roman"/>
          <w:sz w:val="24"/>
        </w:rPr>
        <w:t>программы</w:t>
      </w:r>
      <w:r w:rsidR="000C0959">
        <w:rPr>
          <w:rFonts w:ascii="Times New Roman" w:hAnsi="Times New Roman"/>
          <w:sz w:val="24"/>
        </w:rPr>
        <w:t xml:space="preserve"> тура</w:t>
      </w:r>
      <w:r>
        <w:rPr>
          <w:rFonts w:ascii="Times New Roman" w:hAnsi="Times New Roman"/>
          <w:sz w:val="24"/>
        </w:rPr>
        <w:t xml:space="preserve"> «</w:t>
      </w:r>
      <w:r w:rsidR="00753246">
        <w:rPr>
          <w:rFonts w:ascii="Times New Roman" w:hAnsi="Times New Roman"/>
          <w:sz w:val="24"/>
        </w:rPr>
        <w:t>8 марта</w:t>
      </w:r>
      <w:r w:rsidR="000C0959">
        <w:rPr>
          <w:rFonts w:ascii="Times New Roman" w:hAnsi="Times New Roman"/>
          <w:sz w:val="24"/>
        </w:rPr>
        <w:t xml:space="preserve"> у моря</w:t>
      </w:r>
      <w:r>
        <w:rPr>
          <w:rFonts w:ascii="Times New Roman" w:hAnsi="Times New Roman"/>
          <w:sz w:val="24"/>
        </w:rPr>
        <w:t>» (</w:t>
      </w:r>
      <w:r w:rsidRPr="00822AAF">
        <w:rPr>
          <w:rFonts w:ascii="Times New Roman" w:hAnsi="Times New Roman"/>
          <w:sz w:val="24"/>
        </w:rPr>
        <w:t xml:space="preserve">цена указана в рублях </w:t>
      </w:r>
      <w:r w:rsidRPr="00822AAF">
        <w:rPr>
          <w:rFonts w:ascii="Times New Roman" w:hAnsi="Times New Roman"/>
          <w:color w:val="FF0000"/>
          <w:sz w:val="24"/>
        </w:rPr>
        <w:t xml:space="preserve">за </w:t>
      </w:r>
      <w:r>
        <w:rPr>
          <w:rFonts w:ascii="Times New Roman" w:hAnsi="Times New Roman"/>
          <w:color w:val="FF0000"/>
          <w:sz w:val="24"/>
        </w:rPr>
        <w:t>человека)</w:t>
      </w:r>
    </w:p>
    <w:tbl>
      <w:tblPr>
        <w:tblStyle w:val="a7"/>
        <w:tblW w:w="0" w:type="auto"/>
        <w:tblInd w:w="856" w:type="dxa"/>
        <w:tblLayout w:type="fixed"/>
        <w:tblLook w:val="04A0"/>
      </w:tblPr>
      <w:tblGrid>
        <w:gridCol w:w="7413"/>
        <w:gridCol w:w="1376"/>
      </w:tblGrid>
      <w:tr w:rsidR="00D47690" w:rsidTr="00D47690">
        <w:tc>
          <w:tcPr>
            <w:tcW w:w="7413" w:type="dxa"/>
          </w:tcPr>
          <w:p w:rsidR="00D47690" w:rsidRPr="002B7548" w:rsidRDefault="00D47690" w:rsidP="005F5B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Размещение</w:t>
            </w:r>
          </w:p>
        </w:tc>
        <w:tc>
          <w:tcPr>
            <w:tcW w:w="1376" w:type="dxa"/>
          </w:tcPr>
          <w:p w:rsidR="00D47690" w:rsidRDefault="00D47690" w:rsidP="005F5B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Стоимость</w:t>
            </w:r>
          </w:p>
        </w:tc>
      </w:tr>
      <w:tr w:rsidR="00D47690" w:rsidRPr="002B7548" w:rsidTr="00D47690">
        <w:tc>
          <w:tcPr>
            <w:tcW w:w="7413" w:type="dxa"/>
          </w:tcPr>
          <w:p w:rsidR="00D47690" w:rsidRPr="002B7548" w:rsidRDefault="00D47690" w:rsidP="005F5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местный 1 категории </w:t>
            </w:r>
          </w:p>
        </w:tc>
        <w:tc>
          <w:tcPr>
            <w:tcW w:w="1376" w:type="dxa"/>
          </w:tcPr>
          <w:p w:rsidR="00D47690" w:rsidRPr="002B7548" w:rsidRDefault="00330436" w:rsidP="005F5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3 100</w:t>
            </w:r>
          </w:p>
        </w:tc>
      </w:tr>
      <w:tr w:rsidR="00D47690" w:rsidRPr="002B7548" w:rsidTr="00D47690">
        <w:tc>
          <w:tcPr>
            <w:tcW w:w="7413" w:type="dxa"/>
          </w:tcPr>
          <w:p w:rsidR="00D47690" w:rsidRPr="002B7548" w:rsidRDefault="00D47690" w:rsidP="005F5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Одноместный номер 1 категории</w:t>
            </w:r>
          </w:p>
        </w:tc>
        <w:tc>
          <w:tcPr>
            <w:tcW w:w="1376" w:type="dxa"/>
          </w:tcPr>
          <w:p w:rsidR="00D47690" w:rsidRPr="002B7548" w:rsidRDefault="00330436" w:rsidP="005F5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3 900</w:t>
            </w:r>
          </w:p>
        </w:tc>
      </w:tr>
      <w:tr w:rsidR="00D47690" w:rsidRPr="002B7548" w:rsidTr="00D47690">
        <w:tc>
          <w:tcPr>
            <w:tcW w:w="7413" w:type="dxa"/>
          </w:tcPr>
          <w:p w:rsidR="00D47690" w:rsidRPr="002B7548" w:rsidRDefault="00D47690" w:rsidP="005F5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2-х комнатный номер, 2-х местный «Люкс» </w:t>
            </w:r>
          </w:p>
        </w:tc>
        <w:tc>
          <w:tcPr>
            <w:tcW w:w="1376" w:type="dxa"/>
          </w:tcPr>
          <w:p w:rsidR="00D47690" w:rsidRPr="002B7548" w:rsidRDefault="00330436" w:rsidP="005F5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4 900</w:t>
            </w:r>
          </w:p>
        </w:tc>
      </w:tr>
      <w:tr w:rsidR="00D47690" w:rsidRPr="002B7548" w:rsidTr="00D47690">
        <w:tc>
          <w:tcPr>
            <w:tcW w:w="7413" w:type="dxa"/>
          </w:tcPr>
          <w:p w:rsidR="00D47690" w:rsidRPr="002B7548" w:rsidRDefault="00D47690" w:rsidP="005F5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Доп. место для детей с 4 до 14 лет </w:t>
            </w:r>
            <w:r w:rsidRPr="002B7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размещение на диване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кресло</w:t>
            </w: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D47690" w:rsidRPr="002B7548" w:rsidRDefault="00330436" w:rsidP="005F5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2 100</w:t>
            </w:r>
          </w:p>
        </w:tc>
      </w:tr>
      <w:tr w:rsidR="00D47690" w:rsidRPr="002B7548" w:rsidTr="00D47690">
        <w:tc>
          <w:tcPr>
            <w:tcW w:w="7413" w:type="dxa"/>
          </w:tcPr>
          <w:p w:rsidR="00D47690" w:rsidRPr="002B7548" w:rsidRDefault="00D47690" w:rsidP="005F5B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5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Доп. места для гостей с 14 лет и … </w:t>
            </w:r>
            <w:r w:rsidRPr="002B754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размещение на диване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кресло</w:t>
            </w:r>
          </w:p>
        </w:tc>
        <w:tc>
          <w:tcPr>
            <w:tcW w:w="1376" w:type="dxa"/>
          </w:tcPr>
          <w:p w:rsidR="00D47690" w:rsidRPr="002B7548" w:rsidRDefault="00330436" w:rsidP="005F5B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2 700</w:t>
            </w:r>
          </w:p>
        </w:tc>
      </w:tr>
    </w:tbl>
    <w:p w:rsidR="00D47690" w:rsidRPr="00A9775D" w:rsidRDefault="00D47690" w:rsidP="00D47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690" w:rsidRPr="000D7B26" w:rsidRDefault="00D47690" w:rsidP="001E26FD">
      <w:pPr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Скидки:</w:t>
      </w:r>
    </w:p>
    <w:p w:rsidR="00D47690" w:rsidRPr="000D7B26" w:rsidRDefault="00D47690" w:rsidP="00D47690">
      <w:pPr>
        <w:pStyle w:val="aa"/>
        <w:numPr>
          <w:ilvl w:val="0"/>
          <w:numId w:val="4"/>
        </w:numPr>
        <w:ind w:left="0" w:firstLine="0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Один ребенок в номере </w:t>
      </w:r>
      <w:r w:rsidRPr="00E42067">
        <w:rPr>
          <w:rFonts w:ascii="Times New Roman" w:hAnsi="Times New Roman"/>
          <w:color w:val="FF0000"/>
        </w:rPr>
        <w:t>до 4 лет размещается бесплатно</w:t>
      </w:r>
      <w:r w:rsidRPr="000D7B26">
        <w:rPr>
          <w:rFonts w:ascii="Times New Roman" w:hAnsi="Times New Roman"/>
          <w:color w:val="000000" w:themeColor="text1"/>
        </w:rPr>
        <w:t xml:space="preserve"> без предоста</w:t>
      </w:r>
      <w:r>
        <w:rPr>
          <w:rFonts w:ascii="Times New Roman" w:hAnsi="Times New Roman"/>
          <w:color w:val="000000" w:themeColor="text1"/>
        </w:rPr>
        <w:t>вления места, с питанием</w:t>
      </w:r>
      <w:r w:rsidRPr="000D7B26">
        <w:rPr>
          <w:rFonts w:ascii="Times New Roman" w:hAnsi="Times New Roman"/>
          <w:color w:val="000000" w:themeColor="text1"/>
        </w:rPr>
        <w:t xml:space="preserve"> (обяза</w:t>
      </w:r>
      <w:r>
        <w:rPr>
          <w:rFonts w:ascii="Times New Roman" w:hAnsi="Times New Roman"/>
          <w:color w:val="000000" w:themeColor="text1"/>
        </w:rPr>
        <w:t>тельно указывать при бронировании</w:t>
      </w:r>
      <w:r w:rsidRPr="000D7B26">
        <w:rPr>
          <w:rFonts w:ascii="Times New Roman" w:hAnsi="Times New Roman"/>
          <w:color w:val="000000" w:themeColor="text1"/>
        </w:rPr>
        <w:t xml:space="preserve">).   </w:t>
      </w:r>
    </w:p>
    <w:p w:rsidR="00D47690" w:rsidRPr="000D7B26" w:rsidRDefault="00D47690" w:rsidP="00D47690">
      <w:pPr>
        <w:pStyle w:val="aa"/>
        <w:numPr>
          <w:ilvl w:val="0"/>
          <w:numId w:val="4"/>
        </w:numPr>
        <w:ind w:left="0" w:firstLine="0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Дополнительное место </w:t>
      </w:r>
      <w:r w:rsidRPr="000D7B26">
        <w:rPr>
          <w:rFonts w:ascii="Times New Roman" w:hAnsi="Times New Roman"/>
          <w:color w:val="FF0000"/>
        </w:rPr>
        <w:t>предусмотрено во всех номера</w:t>
      </w:r>
      <w:r w:rsidRPr="000D7B26">
        <w:rPr>
          <w:rFonts w:ascii="Times New Roman" w:hAnsi="Times New Roman"/>
          <w:color w:val="000000" w:themeColor="text1"/>
        </w:rPr>
        <w:t xml:space="preserve">. </w:t>
      </w:r>
      <w:r w:rsidRPr="000D7B26">
        <w:rPr>
          <w:rStyle w:val="ad"/>
          <w:rFonts w:ascii="Times New Roman" w:hAnsi="Times New Roman"/>
        </w:rPr>
        <w:t>В номерах 1 категории предусмотрено 1 доп.</w:t>
      </w:r>
      <w:r>
        <w:rPr>
          <w:rStyle w:val="ad"/>
          <w:rFonts w:ascii="Times New Roman" w:hAnsi="Times New Roman"/>
        </w:rPr>
        <w:t xml:space="preserve"> </w:t>
      </w:r>
      <w:r w:rsidRPr="000D7B26">
        <w:rPr>
          <w:rStyle w:val="ad"/>
          <w:rFonts w:ascii="Times New Roman" w:hAnsi="Times New Roman"/>
        </w:rPr>
        <w:t>мест</w:t>
      </w:r>
      <w:r>
        <w:rPr>
          <w:rStyle w:val="ad"/>
          <w:rFonts w:ascii="Times New Roman" w:hAnsi="Times New Roman"/>
        </w:rPr>
        <w:t>о</w:t>
      </w:r>
      <w:r w:rsidRPr="000D7B26">
        <w:rPr>
          <w:rStyle w:val="ad"/>
          <w:rFonts w:ascii="Times New Roman" w:hAnsi="Times New Roman"/>
        </w:rPr>
        <w:t>, мягкий диван, огран</w:t>
      </w:r>
      <w:r>
        <w:rPr>
          <w:rStyle w:val="ad"/>
          <w:rFonts w:ascii="Times New Roman" w:hAnsi="Times New Roman"/>
        </w:rPr>
        <w:t>ичений по возрасту нет (</w:t>
      </w:r>
      <w:r w:rsidRPr="000D7B26">
        <w:rPr>
          <w:rStyle w:val="ad"/>
          <w:rFonts w:ascii="Times New Roman" w:hAnsi="Times New Roman"/>
        </w:rPr>
        <w:t>указывать при бронировании). В номерах категории «Люкс» предусмотрено 1-3 доп.</w:t>
      </w:r>
      <w:r>
        <w:rPr>
          <w:rStyle w:val="ad"/>
          <w:rFonts w:ascii="Times New Roman" w:hAnsi="Times New Roman"/>
        </w:rPr>
        <w:t xml:space="preserve"> </w:t>
      </w:r>
      <w:r w:rsidRPr="000D7B26">
        <w:rPr>
          <w:rStyle w:val="ad"/>
          <w:rFonts w:ascii="Times New Roman" w:hAnsi="Times New Roman"/>
        </w:rPr>
        <w:t>мест, мягкий диван,</w:t>
      </w:r>
      <w:r>
        <w:rPr>
          <w:rStyle w:val="ad"/>
          <w:rFonts w:ascii="Times New Roman" w:hAnsi="Times New Roman"/>
        </w:rPr>
        <w:t xml:space="preserve"> </w:t>
      </w:r>
      <w:r w:rsidRPr="00E42067">
        <w:rPr>
          <w:rStyle w:val="ad"/>
          <w:rFonts w:ascii="Times New Roman" w:hAnsi="Times New Roman"/>
          <w:color w:val="FF0000"/>
        </w:rPr>
        <w:t>ограничений по возрасту нет</w:t>
      </w:r>
      <w:r>
        <w:rPr>
          <w:rStyle w:val="ad"/>
          <w:rFonts w:ascii="Times New Roman" w:hAnsi="Times New Roman"/>
        </w:rPr>
        <w:t xml:space="preserve"> (обязательно </w:t>
      </w:r>
      <w:r w:rsidRPr="000D7B26">
        <w:rPr>
          <w:rStyle w:val="ad"/>
          <w:rFonts w:ascii="Times New Roman" w:hAnsi="Times New Roman"/>
        </w:rPr>
        <w:t>указывать при бронировании).</w:t>
      </w:r>
    </w:p>
    <w:p w:rsidR="00D47690" w:rsidRPr="000D7B26" w:rsidRDefault="00D47690" w:rsidP="00D47690">
      <w:pPr>
        <w:pStyle w:val="aa"/>
        <w:ind w:left="-709" w:firstLine="567"/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Услуги, входящие в стоимость:</w:t>
      </w:r>
    </w:p>
    <w:p w:rsidR="00D47690" w:rsidRPr="000D7B26" w:rsidRDefault="00D47690" w:rsidP="00D47690">
      <w:pPr>
        <w:pStyle w:val="aa"/>
        <w:numPr>
          <w:ilvl w:val="0"/>
          <w:numId w:val="3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Проживание в номере </w:t>
      </w:r>
      <w:r>
        <w:rPr>
          <w:rFonts w:ascii="Times New Roman" w:hAnsi="Times New Roman"/>
          <w:color w:val="000000" w:themeColor="text1"/>
        </w:rPr>
        <w:t>выбранной</w:t>
      </w:r>
      <w:r w:rsidRPr="000D7B26">
        <w:rPr>
          <w:rFonts w:ascii="Times New Roman" w:hAnsi="Times New Roman"/>
          <w:color w:val="000000" w:themeColor="text1"/>
        </w:rPr>
        <w:t xml:space="preserve"> категории.</w:t>
      </w:r>
    </w:p>
    <w:p w:rsidR="00D47690" w:rsidRPr="000D7B26" w:rsidRDefault="00D47690" w:rsidP="00D47690">
      <w:pPr>
        <w:pStyle w:val="aa"/>
        <w:numPr>
          <w:ilvl w:val="0"/>
          <w:numId w:val="3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Питание по программе (2 завтрака, праздничный ужин</w:t>
      </w:r>
      <w:r w:rsidR="00753246">
        <w:rPr>
          <w:rFonts w:ascii="Times New Roman" w:hAnsi="Times New Roman"/>
          <w:color w:val="000000" w:themeColor="text1"/>
        </w:rPr>
        <w:t>, обед с анимационной программой</w:t>
      </w:r>
      <w:r>
        <w:rPr>
          <w:rFonts w:ascii="Times New Roman" w:hAnsi="Times New Roman"/>
          <w:color w:val="000000" w:themeColor="text1"/>
        </w:rPr>
        <w:t xml:space="preserve">). </w:t>
      </w:r>
    </w:p>
    <w:p w:rsidR="00D47690" w:rsidRPr="000D7B26" w:rsidRDefault="00D47690" w:rsidP="00D47690">
      <w:pPr>
        <w:pStyle w:val="aa"/>
        <w:numPr>
          <w:ilvl w:val="0"/>
          <w:numId w:val="2"/>
        </w:numPr>
        <w:ind w:left="-426" w:firstLine="567"/>
        <w:rPr>
          <w:rFonts w:ascii="Times New Roman" w:hAnsi="Times New Roman"/>
          <w:color w:val="000000"/>
        </w:rPr>
      </w:pPr>
      <w:r w:rsidRPr="000D7B26">
        <w:rPr>
          <w:rFonts w:ascii="Times New Roman" w:hAnsi="Times New Roman"/>
          <w:color w:val="000000" w:themeColor="text1"/>
        </w:rPr>
        <w:t>Высокоскоростной Wi-Fi.</w:t>
      </w:r>
    </w:p>
    <w:p w:rsidR="00D47690" w:rsidRPr="000D7B26" w:rsidRDefault="00D47690" w:rsidP="00D47690">
      <w:pPr>
        <w:pStyle w:val="aa"/>
        <w:numPr>
          <w:ilvl w:val="0"/>
          <w:numId w:val="2"/>
        </w:numPr>
        <w:ind w:left="-426" w:firstLine="567"/>
        <w:rPr>
          <w:rFonts w:ascii="Times New Roman" w:hAnsi="Times New Roman"/>
          <w:color w:val="000000"/>
        </w:rPr>
      </w:pPr>
      <w:r w:rsidRPr="000D7B26">
        <w:rPr>
          <w:rFonts w:ascii="Times New Roman" w:hAnsi="Times New Roman"/>
          <w:color w:val="000000"/>
        </w:rPr>
        <w:lastRenderedPageBreak/>
        <w:t xml:space="preserve">Настольные игры (шахматы, шашки, домино, лото, карты). </w:t>
      </w:r>
    </w:p>
    <w:p w:rsidR="00D47690" w:rsidRPr="000D7B26" w:rsidRDefault="00D47690" w:rsidP="00D47690">
      <w:pPr>
        <w:pStyle w:val="aa"/>
        <w:ind w:left="-709" w:firstLine="567"/>
        <w:rPr>
          <w:rFonts w:ascii="Times New Roman" w:hAnsi="Times New Roman"/>
          <w:b/>
          <w:bCs/>
          <w:color w:val="000000" w:themeColor="text1"/>
        </w:rPr>
      </w:pPr>
      <w:r w:rsidRPr="000D7B26">
        <w:rPr>
          <w:rFonts w:ascii="Times New Roman" w:hAnsi="Times New Roman"/>
          <w:b/>
          <w:bCs/>
          <w:color w:val="000000" w:themeColor="text1"/>
        </w:rPr>
        <w:t>Дополнительные услуги:</w:t>
      </w:r>
    </w:p>
    <w:p w:rsidR="00D47690" w:rsidRPr="000D7B26" w:rsidRDefault="00D47690" w:rsidP="00D47690">
      <w:pPr>
        <w:pStyle w:val="aa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Питание в кафе при Люкс отеле по заказному меню,  обед 300 руб/чел., ужин 300 руб/чел. </w:t>
      </w:r>
    </w:p>
    <w:p w:rsidR="00D47690" w:rsidRPr="000D7B26" w:rsidRDefault="00D47690" w:rsidP="00D47690">
      <w:pPr>
        <w:pStyle w:val="aa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Регистрация иностранных граждан 750 руб./чел./заезд (единоразово). </w:t>
      </w:r>
    </w:p>
    <w:p w:rsidR="00D47690" w:rsidRPr="000D7B26" w:rsidRDefault="00D47690" w:rsidP="00D47690">
      <w:pPr>
        <w:pStyle w:val="aa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Курортный сбор, уточнять при бронировании. </w:t>
      </w:r>
    </w:p>
    <w:p w:rsidR="00D47690" w:rsidRDefault="00D47690" w:rsidP="00D47690">
      <w:pPr>
        <w:pStyle w:val="aa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Room-servisce, мини бар в номере.</w:t>
      </w:r>
    </w:p>
    <w:p w:rsidR="00D47690" w:rsidRPr="000D7B26" w:rsidRDefault="00D47690" w:rsidP="00D47690">
      <w:pPr>
        <w:pStyle w:val="aa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Сауна, бассейн, бильярд, кино в шаговой доступности от отеля (заказ у администратора). </w:t>
      </w:r>
    </w:p>
    <w:p w:rsidR="00D47690" w:rsidRPr="000D7B26" w:rsidRDefault="00D47690" w:rsidP="00D47690">
      <w:pPr>
        <w:pStyle w:val="aa"/>
        <w:numPr>
          <w:ilvl w:val="0"/>
          <w:numId w:val="5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Транспортные услуги: организация трансфера (встреча и проводы гостей).</w:t>
      </w:r>
    </w:p>
    <w:p w:rsidR="00D47690" w:rsidRPr="000D7B26" w:rsidRDefault="00D47690" w:rsidP="00D47690">
      <w:pPr>
        <w:pStyle w:val="aa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bCs/>
          <w:color w:val="000000" w:themeColor="text1"/>
        </w:rPr>
        <w:t>Автостоянка</w:t>
      </w:r>
      <w:r>
        <w:rPr>
          <w:rFonts w:ascii="Times New Roman" w:hAnsi="Times New Roman"/>
          <w:bCs/>
          <w:color w:val="000000" w:themeColor="text1"/>
        </w:rPr>
        <w:t>.</w:t>
      </w:r>
    </w:p>
    <w:p w:rsidR="00D47690" w:rsidRPr="000D7B26" w:rsidRDefault="00D47690" w:rsidP="00D47690">
      <w:pPr>
        <w:pStyle w:val="aa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Помощь в приобретение курсовки в ближайшем санатории</w:t>
      </w:r>
      <w:r>
        <w:rPr>
          <w:rFonts w:ascii="Times New Roman" w:hAnsi="Times New Roman"/>
          <w:color w:val="000000" w:themeColor="text1"/>
        </w:rPr>
        <w:t>.</w:t>
      </w:r>
      <w:r w:rsidRPr="000D7B26">
        <w:rPr>
          <w:rFonts w:ascii="Times New Roman" w:hAnsi="Times New Roman"/>
          <w:color w:val="000000" w:themeColor="text1"/>
        </w:rPr>
        <w:t xml:space="preserve"> </w:t>
      </w:r>
    </w:p>
    <w:p w:rsidR="00D47690" w:rsidRPr="000D7B26" w:rsidRDefault="00D47690" w:rsidP="00D47690">
      <w:pPr>
        <w:pStyle w:val="aa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 xml:space="preserve">Ручной массаж в отеле. </w:t>
      </w:r>
    </w:p>
    <w:p w:rsidR="00D47690" w:rsidRPr="000D7B26" w:rsidRDefault="00D47690" w:rsidP="00D47690">
      <w:pPr>
        <w:pStyle w:val="aa"/>
        <w:numPr>
          <w:ilvl w:val="0"/>
          <w:numId w:val="1"/>
        </w:numPr>
        <w:ind w:left="-426" w:firstLine="567"/>
        <w:rPr>
          <w:rFonts w:ascii="Times New Roman" w:hAnsi="Times New Roman"/>
          <w:color w:val="000000" w:themeColor="text1"/>
        </w:rPr>
      </w:pPr>
      <w:r w:rsidRPr="000D7B26">
        <w:rPr>
          <w:rFonts w:ascii="Times New Roman" w:hAnsi="Times New Roman"/>
          <w:color w:val="000000" w:themeColor="text1"/>
        </w:rPr>
        <w:t>Помощь в оформление авиа и ж/д. билетов</w:t>
      </w:r>
      <w:r>
        <w:rPr>
          <w:rFonts w:ascii="Times New Roman" w:hAnsi="Times New Roman"/>
          <w:color w:val="000000" w:themeColor="text1"/>
        </w:rPr>
        <w:t>.</w:t>
      </w:r>
    </w:p>
    <w:p w:rsidR="00D47690" w:rsidRPr="000D7B26" w:rsidRDefault="00D47690" w:rsidP="00D47690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426" w:firstLine="567"/>
        <w:rPr>
          <w:color w:val="000000" w:themeColor="text1"/>
          <w:sz w:val="22"/>
          <w:szCs w:val="22"/>
        </w:rPr>
      </w:pPr>
      <w:r w:rsidRPr="000D7B26">
        <w:rPr>
          <w:color w:val="000000" w:themeColor="text1"/>
          <w:sz w:val="22"/>
          <w:szCs w:val="22"/>
        </w:rPr>
        <w:t xml:space="preserve">Детская кроватка – 350 рублей/сутки, коляска-трость, манеж и т.п. </w:t>
      </w:r>
    </w:p>
    <w:p w:rsidR="00D47690" w:rsidRDefault="00D47690" w:rsidP="00D47690">
      <w:pPr>
        <w:pStyle w:val="ac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-426" w:firstLine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Праздничное оформление номера (холодное шампанское, конфеты, фрукты, цветы, шары  и т.п.) </w:t>
      </w:r>
    </w:p>
    <w:p w:rsidR="00D47690" w:rsidRPr="00A9775D" w:rsidRDefault="00D47690" w:rsidP="00D47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38CE" w:rsidRPr="005238CE" w:rsidRDefault="005238CE" w:rsidP="005238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238CE" w:rsidRPr="005238CE" w:rsidSect="00523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44" w:right="566" w:bottom="567" w:left="709" w:header="284" w:footer="1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FA4" w:rsidRDefault="000F7FA4" w:rsidP="00F62DFB">
      <w:pPr>
        <w:spacing w:after="0" w:line="240" w:lineRule="auto"/>
      </w:pPr>
      <w:r>
        <w:separator/>
      </w:r>
    </w:p>
  </w:endnote>
  <w:endnote w:type="continuationSeparator" w:id="1">
    <w:p w:rsidR="000F7FA4" w:rsidRDefault="000F7FA4" w:rsidP="00F6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C3" w:rsidRDefault="007148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6E" w:rsidRDefault="00BA18A2" w:rsidP="00BA18A2">
    <w:pPr>
      <w:pStyle w:val="a5"/>
      <w:ind w:left="-567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-678815</wp:posOffset>
          </wp:positionH>
          <wp:positionV relativeFrom="paragraph">
            <wp:posOffset>62788</wp:posOffset>
          </wp:positionV>
          <wp:extent cx="7338214" cy="673239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214" cy="6732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0B1" w:rsidRDefault="00D740B1" w:rsidP="00BA18A2">
    <w:pPr>
      <w:pStyle w:val="a5"/>
      <w:ind w:left="-567"/>
      <w:rPr>
        <w:noProof/>
        <w:lang w:eastAsia="ru-RU"/>
      </w:rPr>
    </w:pPr>
  </w:p>
  <w:p w:rsidR="00D740B1" w:rsidRPr="00D740B1" w:rsidRDefault="00D740B1" w:rsidP="00BA18A2">
    <w:pPr>
      <w:pStyle w:val="a5"/>
      <w:ind w:left="-567"/>
      <w:rPr>
        <w:rFonts w:ascii="Times New Roman" w:hAnsi="Times New Roman" w:cs="Times New Roman"/>
        <w:noProof/>
        <w:lang w:eastAsia="ru-RU"/>
      </w:rPr>
    </w:pPr>
    <w:r w:rsidRPr="00D740B1">
      <w:rPr>
        <w:rFonts w:ascii="Times New Roman" w:hAnsi="Times New Roman" w:cs="Times New Roman"/>
        <w:noProof/>
        <w:lang w:eastAsia="ru-RU"/>
      </w:rPr>
      <w:t>Отели в городе-курорте Анапа</w:t>
    </w:r>
  </w:p>
  <w:p w:rsidR="00D740B1" w:rsidRPr="00D740B1" w:rsidRDefault="00D740B1" w:rsidP="00BA18A2">
    <w:pPr>
      <w:pStyle w:val="a5"/>
      <w:ind w:left="-567"/>
      <w:rPr>
        <w:rFonts w:ascii="Times New Roman" w:hAnsi="Times New Roman" w:cs="Times New Roman"/>
      </w:rPr>
    </w:pPr>
    <w:r w:rsidRPr="00D740B1">
      <w:rPr>
        <w:rFonts w:ascii="Times New Roman" w:hAnsi="Times New Roman" w:cs="Times New Roman"/>
        <w:noProof/>
        <w:lang w:eastAsia="ru-RU"/>
      </w:rPr>
      <w:t>Тел.: 8 800 200-13-17.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C3" w:rsidRDefault="007148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FA4" w:rsidRDefault="000F7FA4" w:rsidP="00F62DFB">
      <w:pPr>
        <w:spacing w:after="0" w:line="240" w:lineRule="auto"/>
      </w:pPr>
      <w:r>
        <w:separator/>
      </w:r>
    </w:p>
  </w:footnote>
  <w:footnote w:type="continuationSeparator" w:id="1">
    <w:p w:rsidR="000F7FA4" w:rsidRDefault="000F7FA4" w:rsidP="00F6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C3" w:rsidRDefault="007148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5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36"/>
      <w:gridCol w:w="3402"/>
      <w:gridCol w:w="360"/>
      <w:gridCol w:w="4253"/>
      <w:gridCol w:w="3686"/>
    </w:tblGrid>
    <w:tr w:rsidR="007A37B8" w:rsidRPr="005D2CEB" w:rsidTr="003B63E2">
      <w:trPr>
        <w:trHeight w:val="83"/>
      </w:trPr>
      <w:tc>
        <w:tcPr>
          <w:tcW w:w="3936" w:type="dxa"/>
        </w:tcPr>
        <w:p w:rsidR="00883189" w:rsidRDefault="00D07797" w:rsidP="00823164">
          <w:pPr>
            <w:tabs>
              <w:tab w:val="left" w:pos="8720"/>
            </w:tabs>
            <w:rPr>
              <w:rFonts w:ascii="Times New Roman" w:eastAsia="Times New Roman" w:hAnsi="Times New Roman" w:cs="Times New Roman"/>
              <w:lang w:eastAsia="ru-RU"/>
            </w:rPr>
          </w:pPr>
          <w:bookmarkStart w:id="0" w:name="_GoBack"/>
          <w:r w:rsidRPr="00D07797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7409" type="#_x0000_t75" style="position:absolute;margin-left:-43.25pt;margin-top:10.3pt;width:549.9pt;height:161.55pt;z-index:-251657728;mso-position-horizontal-relative:margin;mso-position-vertical-relative:margin">
                <v:imagedata r:id="rId1" o:title="3 муш"/>
                <w10:wrap anchorx="margin" anchory="margin"/>
              </v:shape>
            </w:pict>
          </w:r>
          <w:bookmarkEnd w:id="0"/>
        </w:p>
        <w:p w:rsidR="00392D1B" w:rsidRPr="005D2CEB" w:rsidRDefault="00392D1B" w:rsidP="005D2CEB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402" w:type="dxa"/>
        </w:tcPr>
        <w:p w:rsidR="00823164" w:rsidRPr="00C0574F" w:rsidRDefault="000332A6" w:rsidP="007148C3">
          <w:pPr>
            <w:tabs>
              <w:tab w:val="left" w:pos="8720"/>
            </w:tabs>
            <w:jc w:val="right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ru-RU"/>
            </w:rPr>
          </w:pPr>
          <w:r>
            <w:rPr>
              <w:rFonts w:ascii="Times New Roman" w:eastAsia="Times New Roman" w:hAnsi="Times New Roman" w:cs="Times New Roman"/>
              <w:noProof/>
              <w:lang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1202090</wp:posOffset>
                </wp:positionH>
                <wp:positionV relativeFrom="paragraph">
                  <wp:posOffset>241691</wp:posOffset>
                </wp:positionV>
                <wp:extent cx="2250831" cy="1401094"/>
                <wp:effectExtent l="0" t="0" r="0" b="8890"/>
                <wp:wrapNone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831" cy="140109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0" w:type="dxa"/>
        </w:tcPr>
        <w:p w:rsidR="00823164" w:rsidRPr="00C0574F" w:rsidRDefault="00823164" w:rsidP="00823164">
          <w:pPr>
            <w:tabs>
              <w:tab w:val="left" w:pos="8720"/>
            </w:tabs>
            <w:ind w:left="964" w:hanging="964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ru-RU"/>
            </w:rPr>
          </w:pPr>
        </w:p>
      </w:tc>
      <w:tc>
        <w:tcPr>
          <w:tcW w:w="4253" w:type="dxa"/>
        </w:tcPr>
        <w:p w:rsidR="00823164" w:rsidRPr="00E63B04" w:rsidRDefault="00823164" w:rsidP="003C07BF">
          <w:pPr>
            <w:tabs>
              <w:tab w:val="left" w:pos="8720"/>
            </w:tabs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ru-RU"/>
            </w:rPr>
          </w:pPr>
        </w:p>
      </w:tc>
      <w:tc>
        <w:tcPr>
          <w:tcW w:w="3686" w:type="dxa"/>
        </w:tcPr>
        <w:p w:rsidR="00BA18A2" w:rsidRPr="00D05FBE" w:rsidRDefault="00BA18A2" w:rsidP="00BA18A2">
          <w:pPr>
            <w:tabs>
              <w:tab w:val="left" w:pos="8720"/>
            </w:tabs>
            <w:jc w:val="right"/>
            <w:rPr>
              <w:rFonts w:ascii="Times New Roman" w:eastAsia="Times New Roman" w:hAnsi="Times New Roman" w:cs="Times New Roman"/>
              <w:color w:val="404040" w:themeColor="text1" w:themeTint="BF"/>
              <w:sz w:val="20"/>
              <w:szCs w:val="20"/>
              <w:lang w:eastAsia="ru-RU"/>
            </w:rPr>
          </w:pPr>
        </w:p>
      </w:tc>
    </w:tr>
  </w:tbl>
  <w:p w:rsidR="00140E49" w:rsidRPr="00140E49" w:rsidRDefault="00140E49" w:rsidP="00823164">
    <w:pPr>
      <w:tabs>
        <w:tab w:val="left" w:pos="8720"/>
      </w:tabs>
      <w:spacing w:after="0" w:line="240" w:lineRule="auto"/>
      <w:rPr>
        <w:rFonts w:ascii="Times New Roman" w:eastAsia="Times New Roman" w:hAnsi="Times New Roman" w:cs="Times New Roman"/>
        <w:lang w:val="en-US" w:eastAsia="ru-RU"/>
      </w:rPr>
    </w:pPr>
  </w:p>
  <w:p w:rsidR="00F62DFB" w:rsidRPr="003C07BF" w:rsidRDefault="007A37B8">
    <w:pPr>
      <w:pStyle w:val="a3"/>
      <w:rPr>
        <w:lang w:val="en-US"/>
      </w:rPr>
    </w:pPr>
    <w:r>
      <w:rPr>
        <w:noProof/>
        <w:lang w:eastAsia="ru-RU"/>
      </w:rPr>
      <w:drawing>
        <wp:inline distT="0" distB="0" distL="0" distR="0">
          <wp:extent cx="5553075" cy="4914900"/>
          <wp:effectExtent l="0" t="0" r="0" b="0"/>
          <wp:docPr id="43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ыбранный-ru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3075" cy="491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C3" w:rsidRDefault="007148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3584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B736D1"/>
    <w:rsid w:val="00005B4A"/>
    <w:rsid w:val="000332A6"/>
    <w:rsid w:val="0009446B"/>
    <w:rsid w:val="000B07DE"/>
    <w:rsid w:val="000C0959"/>
    <w:rsid w:val="000F7FA4"/>
    <w:rsid w:val="0011437F"/>
    <w:rsid w:val="0011685A"/>
    <w:rsid w:val="00137AC5"/>
    <w:rsid w:val="00140E49"/>
    <w:rsid w:val="00142C09"/>
    <w:rsid w:val="00166A52"/>
    <w:rsid w:val="0017228E"/>
    <w:rsid w:val="001D47F4"/>
    <w:rsid w:val="001E26FD"/>
    <w:rsid w:val="002207A2"/>
    <w:rsid w:val="00241F28"/>
    <w:rsid w:val="00245F89"/>
    <w:rsid w:val="00262D28"/>
    <w:rsid w:val="00273EB0"/>
    <w:rsid w:val="002962DE"/>
    <w:rsid w:val="002F6B0B"/>
    <w:rsid w:val="00330436"/>
    <w:rsid w:val="0033354C"/>
    <w:rsid w:val="0034721A"/>
    <w:rsid w:val="00381C33"/>
    <w:rsid w:val="00392D1B"/>
    <w:rsid w:val="003B63E2"/>
    <w:rsid w:val="003C07BF"/>
    <w:rsid w:val="003C2D05"/>
    <w:rsid w:val="003C6BA4"/>
    <w:rsid w:val="003E4776"/>
    <w:rsid w:val="003F6430"/>
    <w:rsid w:val="00402DCA"/>
    <w:rsid w:val="00440774"/>
    <w:rsid w:val="00466F05"/>
    <w:rsid w:val="004B58F7"/>
    <w:rsid w:val="004B634C"/>
    <w:rsid w:val="004E41C2"/>
    <w:rsid w:val="004F38BA"/>
    <w:rsid w:val="004F3DCF"/>
    <w:rsid w:val="005238CE"/>
    <w:rsid w:val="0053100F"/>
    <w:rsid w:val="005533AC"/>
    <w:rsid w:val="005748A3"/>
    <w:rsid w:val="00582AA2"/>
    <w:rsid w:val="005D2CEB"/>
    <w:rsid w:val="005E3EB7"/>
    <w:rsid w:val="0061409D"/>
    <w:rsid w:val="0062180D"/>
    <w:rsid w:val="00622934"/>
    <w:rsid w:val="00664C0A"/>
    <w:rsid w:val="006A2492"/>
    <w:rsid w:val="006C4D75"/>
    <w:rsid w:val="007148C3"/>
    <w:rsid w:val="00717416"/>
    <w:rsid w:val="0072309C"/>
    <w:rsid w:val="00753246"/>
    <w:rsid w:val="007A37B8"/>
    <w:rsid w:val="007E526E"/>
    <w:rsid w:val="008030B3"/>
    <w:rsid w:val="00822ADD"/>
    <w:rsid w:val="00823164"/>
    <w:rsid w:val="008234C5"/>
    <w:rsid w:val="0084771E"/>
    <w:rsid w:val="00881E7D"/>
    <w:rsid w:val="00883189"/>
    <w:rsid w:val="008932D2"/>
    <w:rsid w:val="008A0617"/>
    <w:rsid w:val="00902C33"/>
    <w:rsid w:val="0090526A"/>
    <w:rsid w:val="009131B5"/>
    <w:rsid w:val="0096627D"/>
    <w:rsid w:val="00983081"/>
    <w:rsid w:val="0099748C"/>
    <w:rsid w:val="009E782F"/>
    <w:rsid w:val="00A039BB"/>
    <w:rsid w:val="00A25C14"/>
    <w:rsid w:val="00A279A0"/>
    <w:rsid w:val="00A5218B"/>
    <w:rsid w:val="00A60243"/>
    <w:rsid w:val="00A92997"/>
    <w:rsid w:val="00AB355C"/>
    <w:rsid w:val="00AB7169"/>
    <w:rsid w:val="00AC343E"/>
    <w:rsid w:val="00AC6C0E"/>
    <w:rsid w:val="00B005AF"/>
    <w:rsid w:val="00B04085"/>
    <w:rsid w:val="00B43F47"/>
    <w:rsid w:val="00B531B2"/>
    <w:rsid w:val="00B64BDC"/>
    <w:rsid w:val="00B736D1"/>
    <w:rsid w:val="00B81AB3"/>
    <w:rsid w:val="00BA18A2"/>
    <w:rsid w:val="00BE25F2"/>
    <w:rsid w:val="00C0574F"/>
    <w:rsid w:val="00C23344"/>
    <w:rsid w:val="00C32986"/>
    <w:rsid w:val="00C40C50"/>
    <w:rsid w:val="00C70D4E"/>
    <w:rsid w:val="00C843A5"/>
    <w:rsid w:val="00CB4C64"/>
    <w:rsid w:val="00CB4F71"/>
    <w:rsid w:val="00D017DF"/>
    <w:rsid w:val="00D05FBE"/>
    <w:rsid w:val="00D07797"/>
    <w:rsid w:val="00D331FA"/>
    <w:rsid w:val="00D36213"/>
    <w:rsid w:val="00D47690"/>
    <w:rsid w:val="00D740B1"/>
    <w:rsid w:val="00D93719"/>
    <w:rsid w:val="00DC577F"/>
    <w:rsid w:val="00DD6FE3"/>
    <w:rsid w:val="00DF3544"/>
    <w:rsid w:val="00DF60C6"/>
    <w:rsid w:val="00E03BEF"/>
    <w:rsid w:val="00E214BE"/>
    <w:rsid w:val="00E63B04"/>
    <w:rsid w:val="00EB792A"/>
    <w:rsid w:val="00EC7650"/>
    <w:rsid w:val="00F508A2"/>
    <w:rsid w:val="00F56459"/>
    <w:rsid w:val="00F62DFB"/>
    <w:rsid w:val="00F6697D"/>
    <w:rsid w:val="00F876DA"/>
    <w:rsid w:val="00FA6EC3"/>
    <w:rsid w:val="00FD18D2"/>
    <w:rsid w:val="00FE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DFB"/>
  </w:style>
  <w:style w:type="paragraph" w:styleId="a5">
    <w:name w:val="footer"/>
    <w:basedOn w:val="a"/>
    <w:link w:val="a6"/>
    <w:uiPriority w:val="99"/>
    <w:unhideWhenUsed/>
    <w:rsid w:val="00F6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DFB"/>
  </w:style>
  <w:style w:type="character" w:customStyle="1" w:styleId="213pt">
    <w:name w:val="Основной текст (2) + 13 pt"/>
    <w:basedOn w:val="a0"/>
    <w:uiPriority w:val="99"/>
    <w:rsid w:val="00823164"/>
    <w:rPr>
      <w:rFonts w:ascii="Arial" w:hAnsi="Arial" w:cs="Arial" w:hint="default"/>
      <w:strike w:val="0"/>
      <w:dstrike w:val="0"/>
      <w:sz w:val="26"/>
      <w:szCs w:val="26"/>
      <w:u w:val="none"/>
      <w:effect w:val="none"/>
    </w:rPr>
  </w:style>
  <w:style w:type="table" w:styleId="a7">
    <w:name w:val="Table Grid"/>
    <w:basedOn w:val="a1"/>
    <w:uiPriority w:val="59"/>
    <w:rsid w:val="00823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A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7B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309C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D2CEB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4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D476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DFB"/>
  </w:style>
  <w:style w:type="paragraph" w:styleId="a5">
    <w:name w:val="footer"/>
    <w:basedOn w:val="a"/>
    <w:link w:val="a6"/>
    <w:uiPriority w:val="99"/>
    <w:unhideWhenUsed/>
    <w:rsid w:val="00F6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DFB"/>
  </w:style>
  <w:style w:type="character" w:customStyle="1" w:styleId="213pt">
    <w:name w:val="Основной текст (2) + 13 pt"/>
    <w:basedOn w:val="a0"/>
    <w:uiPriority w:val="99"/>
    <w:rsid w:val="00823164"/>
    <w:rPr>
      <w:rFonts w:ascii="Arial" w:hAnsi="Arial" w:cs="Arial" w:hint="default"/>
      <w:strike w:val="0"/>
      <w:dstrike w:val="0"/>
      <w:sz w:val="26"/>
      <w:szCs w:val="26"/>
      <w:u w:val="none"/>
      <w:effect w:val="none"/>
    </w:rPr>
  </w:style>
  <w:style w:type="table" w:styleId="a7">
    <w:name w:val="Table Grid"/>
    <w:basedOn w:val="a1"/>
    <w:uiPriority w:val="59"/>
    <w:rsid w:val="0082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3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7B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309C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D2C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6988-2BCD-42E0-BA6A-2B655D04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Почерк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Lifamka</dc:creator>
  <cp:lastModifiedBy>Татьяна</cp:lastModifiedBy>
  <cp:revision>4</cp:revision>
  <cp:lastPrinted>2017-09-15T07:34:00Z</cp:lastPrinted>
  <dcterms:created xsi:type="dcterms:W3CDTF">2019-01-15T14:54:00Z</dcterms:created>
  <dcterms:modified xsi:type="dcterms:W3CDTF">2019-01-15T14:54:00Z</dcterms:modified>
</cp:coreProperties>
</file>